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«СЕЛЬСКИЙ СОВЕТ ДЕПУТАТОВ</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МУНИЦИПАЛЬНОГО ОБРАЗОВАНИЯ</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«КЕБЕЗЕНСКОЕ СЕЛЬСКОЕ ПОСЕЛЕНИЕ»</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ТУРОЧАКСКОГО РАЙОНА РЕСПУБЛИКИ АЛТАЙ</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ЧЕТВЕРТОГО СОЗЫВА</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проект РЕШЕНИЕ №</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 xml:space="preserve">с. </w:t>
      </w:r>
      <w:proofErr w:type="spellStart"/>
      <w:r w:rsidRPr="00E27EBA">
        <w:rPr>
          <w:rFonts w:ascii="Arial" w:eastAsia="Times New Roman" w:hAnsi="Arial" w:cs="Arial"/>
          <w:color w:val="555555"/>
          <w:sz w:val="21"/>
          <w:szCs w:val="21"/>
          <w:lang w:eastAsia="ru-RU"/>
        </w:rPr>
        <w:t>Кебезень</w:t>
      </w:r>
      <w:proofErr w:type="spellEnd"/>
      <w:r w:rsidRPr="00E27EBA">
        <w:rPr>
          <w:rFonts w:ascii="Arial" w:eastAsia="Times New Roman" w:hAnsi="Arial" w:cs="Arial"/>
          <w:color w:val="555555"/>
          <w:sz w:val="21"/>
          <w:szCs w:val="21"/>
          <w:lang w:eastAsia="ru-RU"/>
        </w:rPr>
        <w:t xml:space="preserve"> от .2019 года</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О внесении изменений</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и дополнений в Устав муниципального образования</w:t>
      </w:r>
    </w:p>
    <w:p w:rsidR="00E27EBA" w:rsidRPr="00E27EBA" w:rsidRDefault="00E27EBA" w:rsidP="00E27EBA">
      <w:pPr>
        <w:shd w:val="clear" w:color="auto" w:fill="FFFFFF"/>
        <w:spacing w:before="384" w:after="384" w:line="240" w:lineRule="auto"/>
        <w:jc w:val="center"/>
        <w:textAlignment w:val="baseline"/>
        <w:rPr>
          <w:rFonts w:ascii="Arial" w:eastAsia="Times New Roman" w:hAnsi="Arial" w:cs="Arial"/>
          <w:color w:val="555555"/>
          <w:sz w:val="21"/>
          <w:szCs w:val="21"/>
          <w:lang w:eastAsia="ru-RU"/>
        </w:rPr>
      </w:pPr>
      <w:proofErr w:type="spellStart"/>
      <w:r w:rsidRPr="00E27EBA">
        <w:rPr>
          <w:rFonts w:ascii="Arial" w:eastAsia="Times New Roman" w:hAnsi="Arial" w:cs="Arial"/>
          <w:color w:val="555555"/>
          <w:sz w:val="21"/>
          <w:szCs w:val="21"/>
          <w:lang w:eastAsia="ru-RU"/>
        </w:rPr>
        <w:t>Кебезенское</w:t>
      </w:r>
      <w:proofErr w:type="spellEnd"/>
      <w:r w:rsidRPr="00E27EBA">
        <w:rPr>
          <w:rFonts w:ascii="Arial" w:eastAsia="Times New Roman" w:hAnsi="Arial" w:cs="Arial"/>
          <w:color w:val="555555"/>
          <w:sz w:val="21"/>
          <w:szCs w:val="21"/>
          <w:lang w:eastAsia="ru-RU"/>
        </w:rPr>
        <w:t xml:space="preserve"> сельское поселение</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E27EBA">
        <w:rPr>
          <w:rFonts w:ascii="Arial" w:eastAsia="Times New Roman" w:hAnsi="Arial" w:cs="Arial"/>
          <w:color w:val="555555"/>
          <w:sz w:val="21"/>
          <w:szCs w:val="21"/>
          <w:lang w:eastAsia="ru-RU"/>
        </w:rPr>
        <w:t>Кебезенского</w:t>
      </w:r>
      <w:proofErr w:type="spellEnd"/>
      <w:r w:rsidRPr="00E27EBA">
        <w:rPr>
          <w:rFonts w:ascii="Arial" w:eastAsia="Times New Roman" w:hAnsi="Arial" w:cs="Arial"/>
          <w:color w:val="555555"/>
          <w:sz w:val="21"/>
          <w:szCs w:val="21"/>
          <w:lang w:eastAsia="ru-RU"/>
        </w:rPr>
        <w:t xml:space="preserve"> сельского поселения</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Р Е Ш И Л:</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 xml:space="preserve">1. Внести в Устав </w:t>
      </w:r>
      <w:proofErr w:type="spellStart"/>
      <w:r w:rsidRPr="00E27EBA">
        <w:rPr>
          <w:rFonts w:ascii="Arial" w:eastAsia="Times New Roman" w:hAnsi="Arial" w:cs="Arial"/>
          <w:color w:val="555555"/>
          <w:sz w:val="21"/>
          <w:szCs w:val="21"/>
          <w:lang w:eastAsia="ru-RU"/>
        </w:rPr>
        <w:t>Кебезенского</w:t>
      </w:r>
      <w:proofErr w:type="spellEnd"/>
      <w:r w:rsidRPr="00E27EBA">
        <w:rPr>
          <w:rFonts w:ascii="Arial" w:eastAsia="Times New Roman" w:hAnsi="Arial" w:cs="Arial"/>
          <w:color w:val="555555"/>
          <w:sz w:val="21"/>
          <w:szCs w:val="21"/>
          <w:lang w:eastAsia="ru-RU"/>
        </w:rPr>
        <w:t xml:space="preserve"> сельского поселения следующие изменения и дополнения:</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1) пункт 16 статьи 4 после слов «по планировке территории, выдача» дополнить словами «градостроительного плана земельного участка, расположенного в границах поселения, выдача»;</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2) часть 3 статьи 12.1 изложить в следующей редакции:</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3) часть 2 статьи 32 после слов «финансовыми инструментами»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4) статью 36.1 дополнить частью 2.1 следующего содержания:</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«2.1.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частью 7.3-1 статьи 40 Федерального закона «Об общих принципах организации местного самоуправления в Российской Федерации».»;</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5) пункт 16 статьи 38 после слов «по планировке территории, выдача» дополнить словами «градостроительного плана земельного участка, расположенного в границах поселения, выдача»;</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6) часть 14 статьи 67 изложить в следующей редакции:</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«14.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2. Направить настоящее Решение на государственную регистрацию в течение 15 дней со дня его принятия.</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3. Настоящее Решение, после его государственной регистрации, вступает в силу со дня его официального обнародования.</w:t>
      </w:r>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 xml:space="preserve">Председатель Совета депутатов </w:t>
      </w:r>
      <w:proofErr w:type="spellStart"/>
      <w:r w:rsidRPr="00E27EBA">
        <w:rPr>
          <w:rFonts w:ascii="Arial" w:eastAsia="Times New Roman" w:hAnsi="Arial" w:cs="Arial"/>
          <w:color w:val="555555"/>
          <w:sz w:val="21"/>
          <w:szCs w:val="21"/>
          <w:lang w:eastAsia="ru-RU"/>
        </w:rPr>
        <w:t>Кебезенского</w:t>
      </w:r>
      <w:proofErr w:type="spellEnd"/>
      <w:r w:rsidRPr="00E27EBA">
        <w:rPr>
          <w:rFonts w:ascii="Arial" w:eastAsia="Times New Roman" w:hAnsi="Arial" w:cs="Arial"/>
          <w:color w:val="555555"/>
          <w:sz w:val="21"/>
          <w:szCs w:val="21"/>
          <w:lang w:eastAsia="ru-RU"/>
        </w:rPr>
        <w:t xml:space="preserve"> сельского поселения ________________ Л.В. </w:t>
      </w:r>
      <w:proofErr w:type="spellStart"/>
      <w:r w:rsidRPr="00E27EBA">
        <w:rPr>
          <w:rFonts w:ascii="Arial" w:eastAsia="Times New Roman" w:hAnsi="Arial" w:cs="Arial"/>
          <w:color w:val="555555"/>
          <w:sz w:val="21"/>
          <w:szCs w:val="21"/>
          <w:lang w:eastAsia="ru-RU"/>
        </w:rPr>
        <w:t>Пфайфер</w:t>
      </w:r>
      <w:proofErr w:type="spellEnd"/>
    </w:p>
    <w:p w:rsidR="00E27EBA" w:rsidRPr="00E27EBA" w:rsidRDefault="00E27EBA" w:rsidP="00E27EBA">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E27EBA">
        <w:rPr>
          <w:rFonts w:ascii="Arial" w:eastAsia="Times New Roman" w:hAnsi="Arial" w:cs="Arial"/>
          <w:color w:val="555555"/>
          <w:sz w:val="21"/>
          <w:szCs w:val="21"/>
          <w:lang w:eastAsia="ru-RU"/>
        </w:rPr>
        <w:t>Глава муниципального образования «</w:t>
      </w:r>
      <w:proofErr w:type="spellStart"/>
      <w:r w:rsidRPr="00E27EBA">
        <w:rPr>
          <w:rFonts w:ascii="Arial" w:eastAsia="Times New Roman" w:hAnsi="Arial" w:cs="Arial"/>
          <w:color w:val="555555"/>
          <w:sz w:val="21"/>
          <w:szCs w:val="21"/>
          <w:lang w:eastAsia="ru-RU"/>
        </w:rPr>
        <w:t>Кебезенское</w:t>
      </w:r>
      <w:proofErr w:type="spellEnd"/>
      <w:r w:rsidRPr="00E27EBA">
        <w:rPr>
          <w:rFonts w:ascii="Arial" w:eastAsia="Times New Roman" w:hAnsi="Arial" w:cs="Arial"/>
          <w:color w:val="555555"/>
          <w:sz w:val="21"/>
          <w:szCs w:val="21"/>
          <w:lang w:eastAsia="ru-RU"/>
        </w:rPr>
        <w:t xml:space="preserve"> сельское поселение» _________________ Н.С. Гусева</w:t>
      </w:r>
    </w:p>
    <w:p w:rsidR="009A392C" w:rsidRPr="00E27EBA" w:rsidRDefault="009A392C" w:rsidP="00E27EBA">
      <w:bookmarkStart w:id="0" w:name="_GoBack"/>
      <w:bookmarkEnd w:id="0"/>
    </w:p>
    <w:sectPr w:rsidR="009A392C" w:rsidRPr="00E27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12"/>
    <w:multiLevelType w:val="multilevel"/>
    <w:tmpl w:val="1826D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320A7"/>
    <w:multiLevelType w:val="multilevel"/>
    <w:tmpl w:val="B93843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A3C35"/>
    <w:multiLevelType w:val="multilevel"/>
    <w:tmpl w:val="DCB8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965E4"/>
    <w:multiLevelType w:val="multilevel"/>
    <w:tmpl w:val="4CB66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70F"/>
    <w:multiLevelType w:val="multilevel"/>
    <w:tmpl w:val="9F5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F276A"/>
    <w:multiLevelType w:val="multilevel"/>
    <w:tmpl w:val="8304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6670A"/>
    <w:multiLevelType w:val="multilevel"/>
    <w:tmpl w:val="498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64E90"/>
    <w:multiLevelType w:val="multilevel"/>
    <w:tmpl w:val="8382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62365"/>
    <w:multiLevelType w:val="multilevel"/>
    <w:tmpl w:val="3B24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122C5"/>
    <w:multiLevelType w:val="multilevel"/>
    <w:tmpl w:val="4318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513DFC"/>
    <w:multiLevelType w:val="multilevel"/>
    <w:tmpl w:val="7D3C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17E94"/>
    <w:multiLevelType w:val="multilevel"/>
    <w:tmpl w:val="9D08D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04C87"/>
    <w:multiLevelType w:val="multilevel"/>
    <w:tmpl w:val="30B8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87231"/>
    <w:multiLevelType w:val="multilevel"/>
    <w:tmpl w:val="20BE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A6845"/>
    <w:multiLevelType w:val="multilevel"/>
    <w:tmpl w:val="E19A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D491A"/>
    <w:multiLevelType w:val="multilevel"/>
    <w:tmpl w:val="6C8CD1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40FE4"/>
    <w:multiLevelType w:val="multilevel"/>
    <w:tmpl w:val="B5D41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052E4"/>
    <w:multiLevelType w:val="multilevel"/>
    <w:tmpl w:val="9D6C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58208B"/>
    <w:multiLevelType w:val="multilevel"/>
    <w:tmpl w:val="3752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F3791"/>
    <w:multiLevelType w:val="multilevel"/>
    <w:tmpl w:val="E45A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831ED"/>
    <w:multiLevelType w:val="multilevel"/>
    <w:tmpl w:val="0F1A9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13050A"/>
    <w:multiLevelType w:val="multilevel"/>
    <w:tmpl w:val="E6C2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261109"/>
    <w:multiLevelType w:val="multilevel"/>
    <w:tmpl w:val="6CF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C250A"/>
    <w:multiLevelType w:val="multilevel"/>
    <w:tmpl w:val="73D66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3D306F"/>
    <w:multiLevelType w:val="multilevel"/>
    <w:tmpl w:val="B2785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CC099B"/>
    <w:multiLevelType w:val="multilevel"/>
    <w:tmpl w:val="5F467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DA2458"/>
    <w:multiLevelType w:val="multilevel"/>
    <w:tmpl w:val="EB8E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67DA2"/>
    <w:multiLevelType w:val="multilevel"/>
    <w:tmpl w:val="208C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6"/>
  </w:num>
  <w:num w:numId="3">
    <w:abstractNumId w:val="17"/>
  </w:num>
  <w:num w:numId="4">
    <w:abstractNumId w:val="20"/>
  </w:num>
  <w:num w:numId="5">
    <w:abstractNumId w:val="10"/>
  </w:num>
  <w:num w:numId="6">
    <w:abstractNumId w:val="21"/>
  </w:num>
  <w:num w:numId="7">
    <w:abstractNumId w:val="1"/>
  </w:num>
  <w:num w:numId="8">
    <w:abstractNumId w:val="15"/>
  </w:num>
  <w:num w:numId="9">
    <w:abstractNumId w:val="9"/>
  </w:num>
  <w:num w:numId="10">
    <w:abstractNumId w:val="24"/>
  </w:num>
  <w:num w:numId="11">
    <w:abstractNumId w:val="3"/>
  </w:num>
  <w:num w:numId="12">
    <w:abstractNumId w:val="25"/>
  </w:num>
  <w:num w:numId="13">
    <w:abstractNumId w:val="12"/>
  </w:num>
  <w:num w:numId="14">
    <w:abstractNumId w:val="11"/>
  </w:num>
  <w:num w:numId="15">
    <w:abstractNumId w:val="14"/>
  </w:num>
  <w:num w:numId="16">
    <w:abstractNumId w:val="18"/>
  </w:num>
  <w:num w:numId="17">
    <w:abstractNumId w:val="13"/>
  </w:num>
  <w:num w:numId="18">
    <w:abstractNumId w:val="16"/>
  </w:num>
  <w:num w:numId="19">
    <w:abstractNumId w:val="8"/>
  </w:num>
  <w:num w:numId="20">
    <w:abstractNumId w:val="5"/>
  </w:num>
  <w:num w:numId="21">
    <w:abstractNumId w:val="2"/>
  </w:num>
  <w:num w:numId="22">
    <w:abstractNumId w:val="4"/>
  </w:num>
  <w:num w:numId="23">
    <w:abstractNumId w:val="6"/>
  </w:num>
  <w:num w:numId="24">
    <w:abstractNumId w:val="7"/>
  </w:num>
  <w:num w:numId="25">
    <w:abstractNumId w:val="23"/>
  </w:num>
  <w:num w:numId="26">
    <w:abstractNumId w:val="19"/>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78"/>
    <w:rsid w:val="001F74B1"/>
    <w:rsid w:val="002205F1"/>
    <w:rsid w:val="00254B98"/>
    <w:rsid w:val="004C4D4E"/>
    <w:rsid w:val="00694E44"/>
    <w:rsid w:val="006F76CA"/>
    <w:rsid w:val="00793496"/>
    <w:rsid w:val="007C7EC5"/>
    <w:rsid w:val="009A392C"/>
    <w:rsid w:val="009C6A7B"/>
    <w:rsid w:val="00AA13D3"/>
    <w:rsid w:val="00B140E7"/>
    <w:rsid w:val="00BF0D14"/>
    <w:rsid w:val="00BF557C"/>
    <w:rsid w:val="00C05413"/>
    <w:rsid w:val="00C8022A"/>
    <w:rsid w:val="00CE0478"/>
    <w:rsid w:val="00E2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649"/>
  <w15:chartTrackingRefBased/>
  <w15:docId w15:val="{961A0450-5A25-48B1-9A94-63ED6B2A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0E7"/>
    <w:rPr>
      <w:b/>
      <w:bCs/>
    </w:rPr>
  </w:style>
  <w:style w:type="character" w:styleId="a5">
    <w:name w:val="Hyperlink"/>
    <w:basedOn w:val="a0"/>
    <w:uiPriority w:val="99"/>
    <w:semiHidden/>
    <w:unhideWhenUsed/>
    <w:rsid w:val="00AA13D3"/>
    <w:rPr>
      <w:color w:val="0000FF"/>
      <w:u w:val="single"/>
    </w:rPr>
  </w:style>
  <w:style w:type="character" w:styleId="a6">
    <w:name w:val="Emphasis"/>
    <w:basedOn w:val="a0"/>
    <w:uiPriority w:val="20"/>
    <w:qFormat/>
    <w:rsid w:val="00254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06790">
      <w:bodyDiv w:val="1"/>
      <w:marLeft w:val="0"/>
      <w:marRight w:val="0"/>
      <w:marTop w:val="0"/>
      <w:marBottom w:val="0"/>
      <w:divBdr>
        <w:top w:val="none" w:sz="0" w:space="0" w:color="auto"/>
        <w:left w:val="none" w:sz="0" w:space="0" w:color="auto"/>
        <w:bottom w:val="none" w:sz="0" w:space="0" w:color="auto"/>
        <w:right w:val="none" w:sz="0" w:space="0" w:color="auto"/>
      </w:divBdr>
    </w:div>
    <w:div w:id="846361685">
      <w:bodyDiv w:val="1"/>
      <w:marLeft w:val="0"/>
      <w:marRight w:val="0"/>
      <w:marTop w:val="0"/>
      <w:marBottom w:val="0"/>
      <w:divBdr>
        <w:top w:val="none" w:sz="0" w:space="0" w:color="auto"/>
        <w:left w:val="none" w:sz="0" w:space="0" w:color="auto"/>
        <w:bottom w:val="none" w:sz="0" w:space="0" w:color="auto"/>
        <w:right w:val="none" w:sz="0" w:space="0" w:color="auto"/>
      </w:divBdr>
    </w:div>
    <w:div w:id="943001580">
      <w:bodyDiv w:val="1"/>
      <w:marLeft w:val="0"/>
      <w:marRight w:val="0"/>
      <w:marTop w:val="0"/>
      <w:marBottom w:val="0"/>
      <w:divBdr>
        <w:top w:val="none" w:sz="0" w:space="0" w:color="auto"/>
        <w:left w:val="none" w:sz="0" w:space="0" w:color="auto"/>
        <w:bottom w:val="none" w:sz="0" w:space="0" w:color="auto"/>
        <w:right w:val="none" w:sz="0" w:space="0" w:color="auto"/>
      </w:divBdr>
    </w:div>
    <w:div w:id="999314544">
      <w:bodyDiv w:val="1"/>
      <w:marLeft w:val="0"/>
      <w:marRight w:val="0"/>
      <w:marTop w:val="0"/>
      <w:marBottom w:val="0"/>
      <w:divBdr>
        <w:top w:val="none" w:sz="0" w:space="0" w:color="auto"/>
        <w:left w:val="none" w:sz="0" w:space="0" w:color="auto"/>
        <w:bottom w:val="none" w:sz="0" w:space="0" w:color="auto"/>
        <w:right w:val="none" w:sz="0" w:space="0" w:color="auto"/>
      </w:divBdr>
    </w:div>
    <w:div w:id="1356540151">
      <w:bodyDiv w:val="1"/>
      <w:marLeft w:val="0"/>
      <w:marRight w:val="0"/>
      <w:marTop w:val="0"/>
      <w:marBottom w:val="0"/>
      <w:divBdr>
        <w:top w:val="none" w:sz="0" w:space="0" w:color="auto"/>
        <w:left w:val="none" w:sz="0" w:space="0" w:color="auto"/>
        <w:bottom w:val="none" w:sz="0" w:space="0" w:color="auto"/>
        <w:right w:val="none" w:sz="0" w:space="0" w:color="auto"/>
      </w:divBdr>
    </w:div>
    <w:div w:id="1482504728">
      <w:bodyDiv w:val="1"/>
      <w:marLeft w:val="0"/>
      <w:marRight w:val="0"/>
      <w:marTop w:val="0"/>
      <w:marBottom w:val="0"/>
      <w:divBdr>
        <w:top w:val="none" w:sz="0" w:space="0" w:color="auto"/>
        <w:left w:val="none" w:sz="0" w:space="0" w:color="auto"/>
        <w:bottom w:val="none" w:sz="0" w:space="0" w:color="auto"/>
        <w:right w:val="none" w:sz="0" w:space="0" w:color="auto"/>
      </w:divBdr>
    </w:div>
    <w:div w:id="1581258237">
      <w:bodyDiv w:val="1"/>
      <w:marLeft w:val="0"/>
      <w:marRight w:val="0"/>
      <w:marTop w:val="0"/>
      <w:marBottom w:val="0"/>
      <w:divBdr>
        <w:top w:val="none" w:sz="0" w:space="0" w:color="auto"/>
        <w:left w:val="none" w:sz="0" w:space="0" w:color="auto"/>
        <w:bottom w:val="none" w:sz="0" w:space="0" w:color="auto"/>
        <w:right w:val="none" w:sz="0" w:space="0" w:color="auto"/>
      </w:divBdr>
    </w:div>
    <w:div w:id="1628468700">
      <w:bodyDiv w:val="1"/>
      <w:marLeft w:val="0"/>
      <w:marRight w:val="0"/>
      <w:marTop w:val="0"/>
      <w:marBottom w:val="0"/>
      <w:divBdr>
        <w:top w:val="none" w:sz="0" w:space="0" w:color="auto"/>
        <w:left w:val="none" w:sz="0" w:space="0" w:color="auto"/>
        <w:bottom w:val="none" w:sz="0" w:space="0" w:color="auto"/>
        <w:right w:val="none" w:sz="0" w:space="0" w:color="auto"/>
      </w:divBdr>
    </w:div>
    <w:div w:id="1646349807">
      <w:bodyDiv w:val="1"/>
      <w:marLeft w:val="0"/>
      <w:marRight w:val="0"/>
      <w:marTop w:val="0"/>
      <w:marBottom w:val="0"/>
      <w:divBdr>
        <w:top w:val="none" w:sz="0" w:space="0" w:color="auto"/>
        <w:left w:val="none" w:sz="0" w:space="0" w:color="auto"/>
        <w:bottom w:val="none" w:sz="0" w:space="0" w:color="auto"/>
        <w:right w:val="none" w:sz="0" w:space="0" w:color="auto"/>
      </w:divBdr>
      <w:divsChild>
        <w:div w:id="1956788492">
          <w:marLeft w:val="0"/>
          <w:marRight w:val="0"/>
          <w:marTop w:val="0"/>
          <w:marBottom w:val="0"/>
          <w:divBdr>
            <w:top w:val="none" w:sz="0" w:space="0" w:color="auto"/>
            <w:left w:val="none" w:sz="0" w:space="0" w:color="auto"/>
            <w:bottom w:val="none" w:sz="0" w:space="0" w:color="auto"/>
            <w:right w:val="none" w:sz="0" w:space="0" w:color="auto"/>
          </w:divBdr>
        </w:div>
      </w:divsChild>
    </w:div>
    <w:div w:id="17493041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114">
          <w:marLeft w:val="0"/>
          <w:marRight w:val="0"/>
          <w:marTop w:val="0"/>
          <w:marBottom w:val="0"/>
          <w:divBdr>
            <w:top w:val="none" w:sz="0" w:space="0" w:color="auto"/>
            <w:left w:val="none" w:sz="0" w:space="0" w:color="auto"/>
            <w:bottom w:val="none" w:sz="0" w:space="0" w:color="auto"/>
            <w:right w:val="none" w:sz="0" w:space="0" w:color="auto"/>
          </w:divBdr>
        </w:div>
        <w:div w:id="306515895">
          <w:marLeft w:val="0"/>
          <w:marRight w:val="0"/>
          <w:marTop w:val="300"/>
          <w:marBottom w:val="300"/>
          <w:divBdr>
            <w:top w:val="none" w:sz="0" w:space="0" w:color="auto"/>
            <w:left w:val="none" w:sz="0" w:space="0" w:color="auto"/>
            <w:bottom w:val="none" w:sz="0" w:space="0" w:color="auto"/>
            <w:right w:val="none" w:sz="0" w:space="0" w:color="auto"/>
          </w:divBdr>
          <w:divsChild>
            <w:div w:id="20244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0955">
      <w:bodyDiv w:val="1"/>
      <w:marLeft w:val="0"/>
      <w:marRight w:val="0"/>
      <w:marTop w:val="0"/>
      <w:marBottom w:val="0"/>
      <w:divBdr>
        <w:top w:val="none" w:sz="0" w:space="0" w:color="auto"/>
        <w:left w:val="none" w:sz="0" w:space="0" w:color="auto"/>
        <w:bottom w:val="none" w:sz="0" w:space="0" w:color="auto"/>
        <w:right w:val="none" w:sz="0" w:space="0" w:color="auto"/>
      </w:divBdr>
    </w:div>
    <w:div w:id="1786381959">
      <w:bodyDiv w:val="1"/>
      <w:marLeft w:val="0"/>
      <w:marRight w:val="0"/>
      <w:marTop w:val="0"/>
      <w:marBottom w:val="0"/>
      <w:divBdr>
        <w:top w:val="none" w:sz="0" w:space="0" w:color="auto"/>
        <w:left w:val="none" w:sz="0" w:space="0" w:color="auto"/>
        <w:bottom w:val="none" w:sz="0" w:space="0" w:color="auto"/>
        <w:right w:val="none" w:sz="0" w:space="0" w:color="auto"/>
      </w:divBdr>
    </w:div>
    <w:div w:id="1896963170">
      <w:bodyDiv w:val="1"/>
      <w:marLeft w:val="0"/>
      <w:marRight w:val="0"/>
      <w:marTop w:val="0"/>
      <w:marBottom w:val="0"/>
      <w:divBdr>
        <w:top w:val="none" w:sz="0" w:space="0" w:color="auto"/>
        <w:left w:val="none" w:sz="0" w:space="0" w:color="auto"/>
        <w:bottom w:val="none" w:sz="0" w:space="0" w:color="auto"/>
        <w:right w:val="none" w:sz="0" w:space="0" w:color="auto"/>
      </w:divBdr>
    </w:div>
    <w:div w:id="1994674627">
      <w:bodyDiv w:val="1"/>
      <w:marLeft w:val="0"/>
      <w:marRight w:val="0"/>
      <w:marTop w:val="0"/>
      <w:marBottom w:val="0"/>
      <w:divBdr>
        <w:top w:val="none" w:sz="0" w:space="0" w:color="auto"/>
        <w:left w:val="none" w:sz="0" w:space="0" w:color="auto"/>
        <w:bottom w:val="none" w:sz="0" w:space="0" w:color="auto"/>
        <w:right w:val="none" w:sz="0" w:space="0" w:color="auto"/>
      </w:divBdr>
    </w:div>
    <w:div w:id="2034648189">
      <w:bodyDiv w:val="1"/>
      <w:marLeft w:val="0"/>
      <w:marRight w:val="0"/>
      <w:marTop w:val="0"/>
      <w:marBottom w:val="0"/>
      <w:divBdr>
        <w:top w:val="none" w:sz="0" w:space="0" w:color="auto"/>
        <w:left w:val="none" w:sz="0" w:space="0" w:color="auto"/>
        <w:bottom w:val="none" w:sz="0" w:space="0" w:color="auto"/>
        <w:right w:val="none" w:sz="0" w:space="0" w:color="auto"/>
      </w:divBdr>
    </w:div>
    <w:div w:id="20655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2022-03-03T13:15:00Z</dcterms:created>
  <dcterms:modified xsi:type="dcterms:W3CDTF">2022-03-03T13:15:00Z</dcterms:modified>
</cp:coreProperties>
</file>